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8C" w:rsidRPr="00E50D8C" w:rsidRDefault="00E50D8C" w:rsidP="00E50D8C">
      <w:pPr>
        <w:pStyle w:val="Balk8"/>
        <w:jc w:val="center"/>
        <w:rPr>
          <w:b/>
        </w:rPr>
      </w:pPr>
      <w:r w:rsidRPr="00E50D8C">
        <w:rPr>
          <w:b/>
        </w:rPr>
        <w:t xml:space="preserve">M Ü F T Ü L Ü </w:t>
      </w:r>
      <w:proofErr w:type="gramStart"/>
      <w:r w:rsidRPr="00E50D8C">
        <w:rPr>
          <w:b/>
        </w:rPr>
        <w:t>K   M</w:t>
      </w:r>
      <w:proofErr w:type="gramEnd"/>
      <w:r w:rsidRPr="00E50D8C">
        <w:rPr>
          <w:b/>
        </w:rPr>
        <w:t xml:space="preserve"> A K A M I N A</w:t>
      </w:r>
    </w:p>
    <w:p w:rsidR="00E50D8C" w:rsidRPr="00E50D8C" w:rsidRDefault="00E50D8C" w:rsidP="00E50D8C">
      <w:pPr>
        <w:pStyle w:val="Balk9"/>
        <w:jc w:val="center"/>
        <w:rPr>
          <w:b/>
          <w:u w:val="single"/>
        </w:rPr>
      </w:pPr>
      <w:r w:rsidRPr="00E50D8C">
        <w:rPr>
          <w:b/>
        </w:rPr>
        <w:tab/>
      </w:r>
      <w:r w:rsidRPr="00E50D8C">
        <w:rPr>
          <w:b/>
        </w:rPr>
        <w:tab/>
      </w:r>
      <w:r w:rsidRPr="00E50D8C">
        <w:rPr>
          <w:b/>
        </w:rPr>
        <w:tab/>
      </w:r>
      <w:r>
        <w:rPr>
          <w:b/>
        </w:rPr>
        <w:t xml:space="preserve">   </w:t>
      </w:r>
      <w:r w:rsidRPr="00E50D8C">
        <w:rPr>
          <w:b/>
          <w:u w:val="single"/>
        </w:rPr>
        <w:t>Ç A N K A Y A</w:t>
      </w:r>
    </w:p>
    <w:p w:rsidR="006122DD" w:rsidRPr="00E50D8C" w:rsidRDefault="006122DD" w:rsidP="006122DD">
      <w:pPr>
        <w:jc w:val="center"/>
        <w:rPr>
          <w:rFonts w:ascii="Times New Roman" w:hAnsi="Times New Roman" w:cs="Times New Roman"/>
          <w:b/>
        </w:rPr>
      </w:pP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CAMİİ ADI:</w:t>
      </w:r>
    </w:p>
    <w:p w:rsidR="006122DD" w:rsidRPr="00E50D8C" w:rsidRDefault="001748A6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ADA/PARSEL</w:t>
      </w:r>
      <w:r w:rsidR="006122DD" w:rsidRPr="00E50D8C">
        <w:rPr>
          <w:rFonts w:ascii="Times New Roman" w:hAnsi="Times New Roman" w:cs="Times New Roman"/>
          <w:b/>
        </w:rPr>
        <w:t>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ADRESİ: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İMAR DURUMU: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proofErr w:type="gramStart"/>
      <w:r w:rsidRPr="00E50D8C">
        <w:rPr>
          <w:rFonts w:ascii="Times New Roman" w:hAnsi="Times New Roman" w:cs="Times New Roman"/>
          <w:b/>
        </w:rPr>
        <w:t>İSKAN</w:t>
      </w:r>
      <w:proofErr w:type="gramEnd"/>
      <w:r w:rsidRPr="00E50D8C">
        <w:rPr>
          <w:rFonts w:ascii="Times New Roman" w:hAnsi="Times New Roman" w:cs="Times New Roman"/>
          <w:b/>
        </w:rPr>
        <w:t xml:space="preserve"> DURUMU: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TAPU DURUMU: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CAMİİ YAPTIRMA DERNEĞİ ADI: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YETKİLİ/DERNEK BAŞKANI ADI: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GSM NUMARASI:</w:t>
      </w:r>
    </w:p>
    <w:p w:rsidR="006122DD" w:rsidRPr="00E50D8C" w:rsidRDefault="006122DD" w:rsidP="006122DD">
      <w:pPr>
        <w:rPr>
          <w:rFonts w:ascii="Times New Roman" w:hAnsi="Times New Roman" w:cs="Times New Roman"/>
          <w:b/>
        </w:rPr>
      </w:pPr>
      <w:r w:rsidRPr="00E50D8C">
        <w:rPr>
          <w:rFonts w:ascii="Times New Roman" w:hAnsi="Times New Roman" w:cs="Times New Roman"/>
          <w:b/>
        </w:rPr>
        <w:t>E-MAİL ADRESİ:</w:t>
      </w:r>
    </w:p>
    <w:p w:rsidR="00E50D8C" w:rsidRDefault="006122DD" w:rsidP="006122DD">
      <w:pPr>
        <w:rPr>
          <w:rFonts w:ascii="Times New Roman" w:hAnsi="Times New Roman" w:cs="Times New Roman"/>
          <w:sz w:val="20"/>
          <w:szCs w:val="20"/>
        </w:rPr>
      </w:pPr>
      <w:r w:rsidRPr="001748A6">
        <w:rPr>
          <w:rFonts w:ascii="Times New Roman" w:hAnsi="Times New Roman" w:cs="Times New Roman"/>
          <w:sz w:val="20"/>
          <w:szCs w:val="20"/>
        </w:rPr>
        <w:tab/>
      </w:r>
    </w:p>
    <w:p w:rsidR="005109DA" w:rsidRPr="00E50D8C" w:rsidRDefault="00E50D8C" w:rsidP="00E50D8C">
      <w:pPr>
        <w:spacing w:line="276" w:lineRule="auto"/>
        <w:rPr>
          <w:rFonts w:ascii="Times New Roman" w:hAnsi="Times New Roman" w:cs="Times New Roman"/>
        </w:rPr>
      </w:pPr>
      <w:r w:rsidRPr="00E50D8C">
        <w:rPr>
          <w:rFonts w:ascii="Times New Roman" w:hAnsi="Times New Roman" w:cs="Times New Roman"/>
        </w:rPr>
        <w:tab/>
      </w:r>
      <w:r w:rsidR="006122DD" w:rsidRPr="00E50D8C">
        <w:rPr>
          <w:rFonts w:ascii="Times New Roman" w:hAnsi="Times New Roman" w:cs="Times New Roman"/>
        </w:rPr>
        <w:t xml:space="preserve">Çevre ve Şehircilik Bakanlığı’nın 3/5/1985 tarihli ve 3194 </w:t>
      </w:r>
      <w:proofErr w:type="gramStart"/>
      <w:r w:rsidR="006122DD" w:rsidRPr="00E50D8C">
        <w:rPr>
          <w:rFonts w:ascii="Times New Roman" w:hAnsi="Times New Roman" w:cs="Times New Roman"/>
        </w:rPr>
        <w:t>sayılı</w:t>
      </w:r>
      <w:r w:rsidR="001E0BC9" w:rsidRPr="00E50D8C">
        <w:rPr>
          <w:rFonts w:ascii="Times New Roman" w:hAnsi="Times New Roman" w:cs="Times New Roman"/>
        </w:rPr>
        <w:t xml:space="preserve"> </w:t>
      </w:r>
      <w:r w:rsidR="006122DD" w:rsidRPr="00E50D8C">
        <w:rPr>
          <w:rFonts w:ascii="Times New Roman" w:hAnsi="Times New Roman" w:cs="Times New Roman"/>
        </w:rPr>
        <w:t xml:space="preserve"> imar</w:t>
      </w:r>
      <w:proofErr w:type="gramEnd"/>
      <w:r w:rsidR="006122DD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 </w:t>
      </w:r>
      <w:proofErr w:type="spellStart"/>
      <w:r w:rsidR="006122DD" w:rsidRPr="00E50D8C">
        <w:rPr>
          <w:rFonts w:ascii="Times New Roman" w:hAnsi="Times New Roman" w:cs="Times New Roman"/>
        </w:rPr>
        <w:t>kanunu’na</w:t>
      </w:r>
      <w:proofErr w:type="spellEnd"/>
      <w:r w:rsidR="006122DD" w:rsidRPr="00E50D8C">
        <w:rPr>
          <w:rFonts w:ascii="Times New Roman" w:hAnsi="Times New Roman" w:cs="Times New Roman"/>
        </w:rPr>
        <w:t xml:space="preserve"> eklenen geçici 16. Madde ile </w:t>
      </w:r>
      <w:r w:rsidR="001748A6" w:rsidRPr="00E50D8C">
        <w:rPr>
          <w:rFonts w:ascii="Times New Roman" w:hAnsi="Times New Roman" w:cs="Times New Roman"/>
        </w:rPr>
        <w:t>imar</w:t>
      </w:r>
      <w:r w:rsidR="001E0BC9" w:rsidRPr="00E50D8C">
        <w:rPr>
          <w:rFonts w:ascii="Times New Roman" w:hAnsi="Times New Roman" w:cs="Times New Roman"/>
        </w:rPr>
        <w:t xml:space="preserve">  </w:t>
      </w:r>
      <w:r w:rsidR="001748A6" w:rsidRPr="00E50D8C">
        <w:rPr>
          <w:rFonts w:ascii="Times New Roman" w:hAnsi="Times New Roman" w:cs="Times New Roman"/>
        </w:rPr>
        <w:t xml:space="preserve">mevzuatına aykırı yapılmış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>b</w:t>
      </w:r>
      <w:r w:rsidR="001E0BC9" w:rsidRPr="00E50D8C">
        <w:rPr>
          <w:rFonts w:ascii="Times New Roman" w:hAnsi="Times New Roman" w:cs="Times New Roman"/>
        </w:rPr>
        <w:t>inaların  kayıt altına</w:t>
      </w:r>
      <w:r w:rsidR="001748A6" w:rsidRPr="00E50D8C">
        <w:rPr>
          <w:rFonts w:ascii="Times New Roman" w:hAnsi="Times New Roman" w:cs="Times New Roman"/>
        </w:rPr>
        <w:t xml:space="preserve"> alınması ve imar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>mevzuatına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 xml:space="preserve"> uygun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 xml:space="preserve"> hale getirilmesine imkan sağlayan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 xml:space="preserve">ve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BF0684" w:rsidRPr="00E50D8C">
        <w:rPr>
          <w:rFonts w:ascii="Times New Roman" w:hAnsi="Times New Roman" w:cs="Times New Roman"/>
        </w:rPr>
        <w:t>(</w:t>
      </w:r>
      <w:r w:rsidR="001748A6" w:rsidRPr="00E50D8C">
        <w:rPr>
          <w:rFonts w:ascii="Times New Roman" w:hAnsi="Times New Roman" w:cs="Times New Roman"/>
        </w:rPr>
        <w:t>20 Eylül 2018 tarih ve 30541 Sayılı Resmi Gazete’deki düzenleme;</w:t>
      </w:r>
      <w:r w:rsidR="001748A6" w:rsidRPr="00E50D8C">
        <w:rPr>
          <w:rFonts w:ascii="Times New Roman" w:hAnsi="Times New Roman" w:cs="Times New Roman"/>
        </w:rPr>
        <w:br/>
        <w:t xml:space="preserve">MADDE 2- Aynı usul ve esasların 5 inci maddesinin;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 xml:space="preserve">a) Birinci fıkrasının (a) bendi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 xml:space="preserve">ile aynı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>fıkranın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 xml:space="preserve"> (b) bendinin (6) numaralı alt bendi aşağıdaki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1748A6" w:rsidRPr="00E50D8C">
        <w:rPr>
          <w:rFonts w:ascii="Times New Roman" w:hAnsi="Times New Roman" w:cs="Times New Roman"/>
        </w:rPr>
        <w:t>şekilde değiştirilmiş, (b) bendine aşağıdaki alt bentler ile bendin sonuna</w:t>
      </w:r>
      <w:r w:rsidR="00CF640D" w:rsidRPr="00E50D8C">
        <w:rPr>
          <w:rFonts w:ascii="Times New Roman" w:hAnsi="Times New Roman" w:cs="Times New Roman"/>
        </w:rPr>
        <w:t xml:space="preserve"> aşağıdaki cümle</w:t>
      </w:r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 ve aynı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>fıkraya aşağıdaki</w:t>
      </w:r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 bent eklenmiştir. ‘’a) Yapının bulunduğu arsanın emlak vergi değeri, ilgili belediyesinden temin edilen arsa ve arazi </w:t>
      </w:r>
      <w:proofErr w:type="gramStart"/>
      <w:r w:rsidR="00CF640D" w:rsidRPr="00E50D8C">
        <w:rPr>
          <w:rFonts w:ascii="Times New Roman" w:hAnsi="Times New Roman" w:cs="Times New Roman"/>
        </w:rPr>
        <w:t>asgari</w:t>
      </w:r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 metrekare</w:t>
      </w:r>
      <w:proofErr w:type="gramEnd"/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 birim değerleri esas </w:t>
      </w:r>
      <w:r w:rsidR="005109DA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alınmak suretiyle hesaplanır.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Arsa emlak vergi değeri hesaplanırken; </w:t>
      </w:r>
      <w:r w:rsidR="00CF640D" w:rsidRPr="00E50D8C">
        <w:rPr>
          <w:rFonts w:ascii="Times New Roman" w:hAnsi="Times New Roman" w:cs="Times New Roman"/>
        </w:rPr>
        <w:br/>
        <w:t xml:space="preserve">1) Hazineye ve belediyelere </w:t>
      </w:r>
      <w:proofErr w:type="gramStart"/>
      <w:r w:rsidR="00CF640D" w:rsidRPr="00E50D8C">
        <w:rPr>
          <w:rFonts w:ascii="Times New Roman" w:hAnsi="Times New Roman" w:cs="Times New Roman"/>
        </w:rPr>
        <w:t xml:space="preserve">ait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>taşınmazlar</w:t>
      </w:r>
      <w:proofErr w:type="gramEnd"/>
      <w:r w:rsidR="00CF640D" w:rsidRPr="00E50D8C">
        <w:rPr>
          <w:rFonts w:ascii="Times New Roman" w:hAnsi="Times New Roman" w:cs="Times New Roman"/>
        </w:rPr>
        <w:t xml:space="preserve">  üzerinde</w:t>
      </w:r>
      <w:r w:rsidR="001E0BC9" w:rsidRPr="00E50D8C">
        <w:rPr>
          <w:rFonts w:ascii="Times New Roman" w:hAnsi="Times New Roman" w:cs="Times New Roman"/>
        </w:rPr>
        <w:t xml:space="preserve"> inşa</w:t>
      </w:r>
      <w:r w:rsidR="00CF640D" w:rsidRPr="00E50D8C">
        <w:rPr>
          <w:rFonts w:ascii="Times New Roman" w:hAnsi="Times New Roman" w:cs="Times New Roman"/>
        </w:rPr>
        <w:t xml:space="preserve">  edilmiş yapılar</w:t>
      </w:r>
      <w:r w:rsidR="005109DA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 için yapının </w:t>
      </w:r>
      <w:r w:rsidR="001E0BC9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>oturum alanına karşılık gelen arsa payı üzerinden;</w:t>
      </w:r>
      <w:r w:rsidR="00CF640D" w:rsidRPr="00E50D8C">
        <w:rPr>
          <w:rFonts w:ascii="Times New Roman" w:hAnsi="Times New Roman" w:cs="Times New Roman"/>
        </w:rPr>
        <w:br/>
        <w:t xml:space="preserve">2) Parsel üzerinde birden fazla yapı bulunması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durumunda,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>sadece Yapı Kayıt Belgesi müracaatında bulunulan yapıya</w:t>
      </w:r>
      <w:r w:rsidR="005109DA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 isabet eden arsa payı üzerinden;</w:t>
      </w:r>
      <w:r w:rsidR="00CF640D" w:rsidRPr="00E50D8C">
        <w:rPr>
          <w:rFonts w:ascii="Times New Roman" w:hAnsi="Times New Roman" w:cs="Times New Roman"/>
        </w:rPr>
        <w:br/>
        <w:t xml:space="preserve">3) Hisseli taşınmazlarda,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yapı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>malikine ait</w:t>
      </w:r>
      <w:r w:rsidR="00BF0684" w:rsidRPr="00E50D8C">
        <w:rPr>
          <w:rFonts w:ascii="Times New Roman" w:hAnsi="Times New Roman" w:cs="Times New Roman"/>
        </w:rPr>
        <w:t xml:space="preserve">  </w:t>
      </w:r>
      <w:r w:rsidR="00CF640D" w:rsidRPr="00E50D8C">
        <w:rPr>
          <w:rFonts w:ascii="Times New Roman" w:hAnsi="Times New Roman" w:cs="Times New Roman"/>
        </w:rPr>
        <w:t xml:space="preserve">hisse oranı üzerinden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>hesaplama</w:t>
      </w:r>
      <w:r w:rsidR="00BF0684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 xml:space="preserve"> yapılır. </w:t>
      </w:r>
      <w:r w:rsidR="00BF0684" w:rsidRPr="00E50D8C">
        <w:rPr>
          <w:rFonts w:ascii="Times New Roman" w:hAnsi="Times New Roman" w:cs="Times New Roman"/>
        </w:rPr>
        <w:t xml:space="preserve"> </w:t>
      </w:r>
      <w:proofErr w:type="gramStart"/>
      <w:r w:rsidR="00CF640D" w:rsidRPr="00E50D8C">
        <w:rPr>
          <w:rFonts w:ascii="Times New Roman" w:hAnsi="Times New Roman" w:cs="Times New Roman"/>
        </w:rPr>
        <w:t xml:space="preserve">Binanın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CF640D" w:rsidRPr="00E50D8C">
        <w:rPr>
          <w:rFonts w:ascii="Times New Roman" w:hAnsi="Times New Roman" w:cs="Times New Roman"/>
        </w:rPr>
        <w:t>katları</w:t>
      </w:r>
      <w:proofErr w:type="gramEnd"/>
      <w:r w:rsidR="00CF640D" w:rsidRPr="00E50D8C">
        <w:rPr>
          <w:rFonts w:ascii="Times New Roman" w:hAnsi="Times New Roman" w:cs="Times New Roman"/>
        </w:rPr>
        <w:t xml:space="preserve"> hesap edilirken bod</w:t>
      </w:r>
      <w:r w:rsidR="001E0BC9" w:rsidRPr="00E50D8C">
        <w:rPr>
          <w:rFonts w:ascii="Times New Roman" w:hAnsi="Times New Roman" w:cs="Times New Roman"/>
        </w:rPr>
        <w:t>rum katlar da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 hesaba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 katılır</w:t>
      </w:r>
      <w:r w:rsidR="00CF640D" w:rsidRPr="00E50D8C">
        <w:rPr>
          <w:rFonts w:ascii="Times New Roman" w:hAnsi="Times New Roman" w:cs="Times New Roman"/>
        </w:rPr>
        <w:t>.</w:t>
      </w:r>
      <w:r w:rsidR="001E0BC9" w:rsidRPr="00E50D8C">
        <w:rPr>
          <w:rFonts w:ascii="Times New Roman" w:hAnsi="Times New Roman" w:cs="Times New Roman"/>
        </w:rPr>
        <w:br/>
      </w:r>
      <w:proofErr w:type="gramStart"/>
      <w:r w:rsidR="001E0BC9" w:rsidRPr="00E50D8C">
        <w:rPr>
          <w:rFonts w:ascii="Times New Roman" w:hAnsi="Times New Roman" w:cs="Times New Roman"/>
        </w:rPr>
        <w:t>İbadethaneler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 ile</w:t>
      </w:r>
      <w:proofErr w:type="gramEnd"/>
      <w:r w:rsidR="001E0BC9" w:rsidRPr="00E50D8C">
        <w:rPr>
          <w:rFonts w:ascii="Times New Roman" w:hAnsi="Times New Roman" w:cs="Times New Roman"/>
        </w:rPr>
        <w:t xml:space="preserve"> merkezi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 yönetim kapsamındaki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>kamu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 idarelerinin ticari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maksatla </w:t>
      </w:r>
      <w:r w:rsidR="00BF0684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 xml:space="preserve">kullanılmayan </w:t>
      </w:r>
      <w:r w:rsidR="005109DA" w:rsidRPr="00E50D8C">
        <w:rPr>
          <w:rFonts w:ascii="Times New Roman" w:hAnsi="Times New Roman" w:cs="Times New Roman"/>
        </w:rPr>
        <w:t xml:space="preserve"> </w:t>
      </w:r>
      <w:r w:rsidR="001E0BC9" w:rsidRPr="00E50D8C">
        <w:rPr>
          <w:rFonts w:ascii="Times New Roman" w:hAnsi="Times New Roman" w:cs="Times New Roman"/>
        </w:rPr>
        <w:t>yapıları için belge bedeli alınmaz.</w:t>
      </w:r>
      <w:r w:rsidR="00BF0684" w:rsidRPr="00E50D8C">
        <w:rPr>
          <w:rFonts w:ascii="Times New Roman" w:hAnsi="Times New Roman" w:cs="Times New Roman"/>
        </w:rPr>
        <w:t>)</w:t>
      </w:r>
      <w:r w:rsidR="00CF640D" w:rsidRPr="00E50D8C">
        <w:rPr>
          <w:rFonts w:ascii="Times New Roman" w:hAnsi="Times New Roman" w:cs="Times New Roman"/>
        </w:rPr>
        <w:t xml:space="preserve"> </w:t>
      </w:r>
      <w:r w:rsidR="00BF0684" w:rsidRPr="00E50D8C">
        <w:rPr>
          <w:rFonts w:ascii="Times New Roman" w:hAnsi="Times New Roman" w:cs="Times New Roman"/>
        </w:rPr>
        <w:t xml:space="preserve">maddesi  ile camimizin / Kur’an Kursumuzun bu  kanun  nezdinde eksikliklerinin giderilmesi </w:t>
      </w:r>
      <w:r w:rsidR="005109DA" w:rsidRPr="00E50D8C">
        <w:rPr>
          <w:rFonts w:ascii="Times New Roman" w:hAnsi="Times New Roman" w:cs="Times New Roman"/>
        </w:rPr>
        <w:t>‘’</w:t>
      </w:r>
      <w:r w:rsidR="00BF0684" w:rsidRPr="00E50D8C">
        <w:rPr>
          <w:rFonts w:ascii="Times New Roman" w:hAnsi="Times New Roman" w:cs="Times New Roman"/>
        </w:rPr>
        <w:t>YAPI KAYIT BELGESİ</w:t>
      </w:r>
      <w:r w:rsidR="005109DA" w:rsidRPr="00E50D8C">
        <w:rPr>
          <w:rFonts w:ascii="Times New Roman" w:hAnsi="Times New Roman" w:cs="Times New Roman"/>
        </w:rPr>
        <w:t>’’</w:t>
      </w:r>
      <w:r w:rsidR="00BF0684" w:rsidRPr="00E50D8C">
        <w:rPr>
          <w:rFonts w:ascii="Times New Roman" w:hAnsi="Times New Roman" w:cs="Times New Roman"/>
        </w:rPr>
        <w:t xml:space="preserve"> alınması için yukarıda adı/soyadı belirtilen yetkilinin vereceği bilgi ve belgelerin doğruluğunu  kabul  ve beyan  eder. İş bu </w:t>
      </w:r>
      <w:proofErr w:type="gramStart"/>
      <w:r w:rsidR="00BF0684" w:rsidRPr="00E50D8C">
        <w:rPr>
          <w:rFonts w:ascii="Times New Roman" w:hAnsi="Times New Roman" w:cs="Times New Roman"/>
        </w:rPr>
        <w:t>çalışmanın  Müftülüğünüz</w:t>
      </w:r>
      <w:proofErr w:type="gramEnd"/>
      <w:r w:rsidR="00BF0684" w:rsidRPr="00E50D8C">
        <w:rPr>
          <w:rFonts w:ascii="Times New Roman" w:hAnsi="Times New Roman" w:cs="Times New Roman"/>
        </w:rPr>
        <w:t xml:space="preserve"> nezdinde görevlendir</w:t>
      </w:r>
      <w:r w:rsidR="005109DA" w:rsidRPr="00E50D8C">
        <w:rPr>
          <w:rFonts w:ascii="Times New Roman" w:hAnsi="Times New Roman" w:cs="Times New Roman"/>
        </w:rPr>
        <w:t>il</w:t>
      </w:r>
      <w:r w:rsidR="00BF0684" w:rsidRPr="00E50D8C">
        <w:rPr>
          <w:rFonts w:ascii="Times New Roman" w:hAnsi="Times New Roman" w:cs="Times New Roman"/>
        </w:rPr>
        <w:t>miş memur</w:t>
      </w:r>
      <w:r w:rsidR="005109DA" w:rsidRPr="00E50D8C">
        <w:rPr>
          <w:rFonts w:ascii="Times New Roman" w:hAnsi="Times New Roman" w:cs="Times New Roman"/>
        </w:rPr>
        <w:t xml:space="preserve">  tarafından </w:t>
      </w:r>
      <w:r w:rsidR="00BF0684" w:rsidRPr="00E50D8C">
        <w:rPr>
          <w:rFonts w:ascii="Times New Roman" w:hAnsi="Times New Roman" w:cs="Times New Roman"/>
        </w:rPr>
        <w:t xml:space="preserve"> adımıza </w:t>
      </w:r>
      <w:r w:rsidR="005109DA" w:rsidRPr="00E50D8C">
        <w:rPr>
          <w:rFonts w:ascii="Times New Roman" w:hAnsi="Times New Roman" w:cs="Times New Roman"/>
        </w:rPr>
        <w:t xml:space="preserve"> </w:t>
      </w:r>
      <w:r w:rsidR="00BF0684" w:rsidRPr="00E50D8C">
        <w:rPr>
          <w:rFonts w:ascii="Times New Roman" w:hAnsi="Times New Roman" w:cs="Times New Roman"/>
        </w:rPr>
        <w:t>tak</w:t>
      </w:r>
      <w:r w:rsidR="005109DA" w:rsidRPr="00E50D8C">
        <w:rPr>
          <w:rFonts w:ascii="Times New Roman" w:hAnsi="Times New Roman" w:cs="Times New Roman"/>
        </w:rPr>
        <w:t>ip edilmesini ilginize arz ve talep  ederim.</w:t>
      </w:r>
    </w:p>
    <w:p w:rsidR="005109DA" w:rsidRDefault="005109DA" w:rsidP="00612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50D8C" w:rsidRDefault="00E50D8C" w:rsidP="005109DA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1748A6" w:rsidRDefault="004712FA" w:rsidP="005109DA">
      <w:pPr>
        <w:ind w:left="7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</w:rPr>
        <w:t>/……/2018</w:t>
      </w:r>
    </w:p>
    <w:p w:rsidR="005109DA" w:rsidRDefault="005109DA" w:rsidP="005109DA">
      <w:pPr>
        <w:ind w:left="566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Camii Yapma ve Yaşatma Derneği</w:t>
      </w:r>
    </w:p>
    <w:p w:rsidR="00FE5811" w:rsidRPr="00FE5811" w:rsidRDefault="00FE5811" w:rsidP="00FE5811">
      <w:pPr>
        <w:rPr>
          <w:rFonts w:ascii="Times New Roman" w:hAnsi="Times New Roman" w:cs="Times New Roman"/>
          <w:b/>
        </w:rPr>
      </w:pPr>
      <w:r w:rsidRPr="00FE5811">
        <w:rPr>
          <w:rFonts w:ascii="Times New Roman" w:hAnsi="Times New Roman" w:cs="Times New Roman"/>
          <w:b/>
        </w:rPr>
        <w:lastRenderedPageBreak/>
        <w:t>İmar Barışı kapsamında;</w:t>
      </w:r>
    </w:p>
    <w:p w:rsidR="00FE5811" w:rsidRPr="00FE5811" w:rsidRDefault="00FE5811" w:rsidP="0061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 Kayıt Belgesi olmayan Camii ve Kur’an kurslarımız imar mevzuatına uyumlu hale getirilecek olup, istenilen evraklar ile Müftülüğümüze müracaat etmeniz gerekmektedir.</w:t>
      </w:r>
      <w:bookmarkStart w:id="0" w:name="_GoBack"/>
      <w:bookmarkEnd w:id="0"/>
    </w:p>
    <w:p w:rsidR="003B4A2D" w:rsidRDefault="003B4A2D" w:rsidP="006122DD">
      <w:pPr>
        <w:rPr>
          <w:rFonts w:ascii="Times New Roman" w:hAnsi="Times New Roman" w:cs="Times New Roman"/>
          <w:b/>
          <w:u w:val="single"/>
        </w:rPr>
      </w:pPr>
      <w:r w:rsidRPr="003B4A2D">
        <w:rPr>
          <w:rFonts w:ascii="Times New Roman" w:hAnsi="Times New Roman" w:cs="Times New Roman"/>
          <w:b/>
          <w:u w:val="single"/>
        </w:rPr>
        <w:t>İSTENEN BELGELER</w:t>
      </w:r>
    </w:p>
    <w:p w:rsidR="003B4A2D" w:rsidRDefault="003B4A2D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Camii Yaptırma ve Yaşatma Derneği tarafından yetkilendirme için alınmış olan karar ve karar defteri fotokopisi.</w:t>
      </w:r>
    </w:p>
    <w:p w:rsidR="00FE5811" w:rsidRDefault="00FE5811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dilekçe örneği (Matbu dilekçe Müftülük evrak servisinde mevcuttur.)</w:t>
      </w:r>
    </w:p>
    <w:p w:rsidR="003B4A2D" w:rsidRDefault="003B4A2D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Yetkili kişi e-devlet kapısı </w:t>
      </w:r>
      <w:r w:rsidR="00E27A35">
        <w:rPr>
          <w:rFonts w:ascii="Times New Roman" w:hAnsi="Times New Roman" w:cs="Times New Roman"/>
        </w:rPr>
        <w:t>adresi (kendisinde bulunmak üzere şifresi)</w:t>
      </w:r>
    </w:p>
    <w:p w:rsidR="00E27A35" w:rsidRDefault="00E27A35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Yetkili kişi e- mail adresi (@gmail - @</w:t>
      </w:r>
      <w:proofErr w:type="spellStart"/>
      <w:r>
        <w:rPr>
          <w:rFonts w:ascii="Times New Roman" w:hAnsi="Times New Roman" w:cs="Times New Roman"/>
        </w:rPr>
        <w:t>hotmail</w:t>
      </w:r>
      <w:proofErr w:type="spellEnd"/>
      <w:r>
        <w:rPr>
          <w:rFonts w:ascii="Times New Roman" w:hAnsi="Times New Roman" w:cs="Times New Roman"/>
        </w:rPr>
        <w:t xml:space="preserve"> vs.)</w:t>
      </w:r>
    </w:p>
    <w:p w:rsidR="00E27A35" w:rsidRDefault="00E27A35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İlgili belediyeden rayiç bedel </w:t>
      </w:r>
      <w:proofErr w:type="spellStart"/>
      <w:r>
        <w:rPr>
          <w:rFonts w:ascii="Times New Roman" w:hAnsi="Times New Roman" w:cs="Times New Roman"/>
        </w:rPr>
        <w:t>evrağı</w:t>
      </w:r>
      <w:proofErr w:type="spellEnd"/>
    </w:p>
    <w:p w:rsidR="00E27A35" w:rsidRDefault="00E27A35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Camii/Kur’an Kursu iç/dış </w:t>
      </w:r>
      <w:proofErr w:type="gramStart"/>
      <w:r>
        <w:rPr>
          <w:rFonts w:ascii="Times New Roman" w:hAnsi="Times New Roman" w:cs="Times New Roman"/>
        </w:rPr>
        <w:t>mekan</w:t>
      </w:r>
      <w:proofErr w:type="gramEnd"/>
      <w:r>
        <w:rPr>
          <w:rFonts w:ascii="Times New Roman" w:hAnsi="Times New Roman" w:cs="Times New Roman"/>
        </w:rPr>
        <w:t xml:space="preserve"> fotoğrafları</w:t>
      </w:r>
    </w:p>
    <w:p w:rsidR="00E27A35" w:rsidRDefault="00E27A35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Müftülük kontrol memurunca düzenlenmiş tutanak</w:t>
      </w:r>
    </w:p>
    <w:p w:rsidR="00E27A35" w:rsidRDefault="00E27A35" w:rsidP="003B4A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Ticari alanlar için harç muafiyeti olmayıp, Yapı Kayıt Belgesi alınmasında ayrıca belirtilecek olup, 31 Aralık 2018 tarihine kadar çıkan harç bedeli maliye veznelerine yatırılmış olup özlük dosyasına bir nüshası eklenecektir.</w:t>
      </w: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Default="00FE5811" w:rsidP="00FE5811">
      <w:pPr>
        <w:rPr>
          <w:rFonts w:ascii="Times New Roman" w:hAnsi="Times New Roman" w:cs="Times New Roman"/>
        </w:rPr>
      </w:pPr>
    </w:p>
    <w:p w:rsidR="00FE5811" w:rsidRPr="00FE5811" w:rsidRDefault="00FE5811">
      <w:pPr>
        <w:rPr>
          <w:rFonts w:ascii="Times New Roman" w:hAnsi="Times New Roman" w:cs="Times New Roman"/>
        </w:rPr>
      </w:pPr>
    </w:p>
    <w:sectPr w:rsidR="00FE5811" w:rsidRPr="00FE5811" w:rsidSect="00E50D8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9C5"/>
    <w:multiLevelType w:val="hybridMultilevel"/>
    <w:tmpl w:val="5C8860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31E"/>
    <w:rsid w:val="000A7774"/>
    <w:rsid w:val="000D4584"/>
    <w:rsid w:val="000E031E"/>
    <w:rsid w:val="001748A6"/>
    <w:rsid w:val="001E0BC9"/>
    <w:rsid w:val="003B4A2D"/>
    <w:rsid w:val="004712FA"/>
    <w:rsid w:val="004E77CE"/>
    <w:rsid w:val="005109DA"/>
    <w:rsid w:val="005E005B"/>
    <w:rsid w:val="006122DD"/>
    <w:rsid w:val="00BF0684"/>
    <w:rsid w:val="00CF640D"/>
    <w:rsid w:val="00E27A35"/>
    <w:rsid w:val="00E50D8C"/>
    <w:rsid w:val="00E744B1"/>
    <w:rsid w:val="00F245E3"/>
    <w:rsid w:val="00FE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4"/>
  </w:style>
  <w:style w:type="paragraph" w:styleId="Balk8">
    <w:name w:val="heading 8"/>
    <w:basedOn w:val="Normal"/>
    <w:link w:val="Balk8Char"/>
    <w:semiHidden/>
    <w:unhideWhenUsed/>
    <w:qFormat/>
    <w:rsid w:val="00E50D8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link w:val="Balk9Char"/>
    <w:semiHidden/>
    <w:unhideWhenUsed/>
    <w:qFormat/>
    <w:rsid w:val="00E50D8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A2D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semiHidden/>
    <w:rsid w:val="00E50D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E50D8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ERDEM</dc:creator>
  <cp:lastModifiedBy>samet samet</cp:lastModifiedBy>
  <cp:revision>3</cp:revision>
  <cp:lastPrinted>2018-10-03T11:18:00Z</cp:lastPrinted>
  <dcterms:created xsi:type="dcterms:W3CDTF">2018-10-03T11:18:00Z</dcterms:created>
  <dcterms:modified xsi:type="dcterms:W3CDTF">2018-10-03T13:19:00Z</dcterms:modified>
</cp:coreProperties>
</file>